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AE" w:rsidRPr="00F828AE" w:rsidRDefault="00F828AE" w:rsidP="00F828AE">
      <w:pPr>
        <w:jc w:val="center"/>
        <w:rPr>
          <w:rFonts w:ascii="Arial" w:hAnsi="Arial" w:cs="Arial"/>
          <w:b/>
        </w:rPr>
      </w:pPr>
      <w:r w:rsidRPr="00F828AE">
        <w:rPr>
          <w:rFonts w:ascii="Arial" w:hAnsi="Arial" w:cs="Arial"/>
          <w:b/>
        </w:rPr>
        <w:t>NOTICES</w:t>
      </w:r>
    </w:p>
    <w:p w:rsidR="00F828AE" w:rsidRPr="00F828AE" w:rsidRDefault="00F828AE" w:rsidP="00F828AE">
      <w:pPr>
        <w:jc w:val="center"/>
        <w:rPr>
          <w:rFonts w:ascii="Arial" w:hAnsi="Arial" w:cs="Arial"/>
          <w:b/>
        </w:rPr>
      </w:pPr>
      <w:r w:rsidRPr="00F828AE">
        <w:rPr>
          <w:rFonts w:ascii="Arial" w:hAnsi="Arial" w:cs="Arial"/>
          <w:b/>
        </w:rPr>
        <w:t>DEPARTMENT OF AGRICULTURE</w:t>
      </w:r>
      <w:bookmarkStart w:id="0" w:name="_GoBack"/>
      <w:bookmarkEnd w:id="0"/>
    </w:p>
    <w:p w:rsidR="00F828AE" w:rsidRPr="00F828AE" w:rsidRDefault="00F828AE" w:rsidP="00F828AE">
      <w:pPr>
        <w:jc w:val="center"/>
        <w:rPr>
          <w:rFonts w:ascii="Arial" w:hAnsi="Arial" w:cs="Arial"/>
          <w:b/>
        </w:rPr>
      </w:pPr>
      <w:r w:rsidRPr="00F828AE">
        <w:rPr>
          <w:rFonts w:ascii="Arial" w:hAnsi="Arial" w:cs="Arial"/>
          <w:b/>
        </w:rPr>
        <w:t>Issuance of Certificates of Free Sale</w:t>
      </w:r>
    </w:p>
    <w:p w:rsidR="00F828AE" w:rsidRPr="00F828AE" w:rsidRDefault="00F828AE" w:rsidP="00F828AE">
      <w:pPr>
        <w:jc w:val="center"/>
        <w:rPr>
          <w:rFonts w:ascii="Arial" w:hAnsi="Arial" w:cs="Arial"/>
          <w:b/>
        </w:rPr>
      </w:pPr>
      <w:r w:rsidRPr="00F828AE">
        <w:rPr>
          <w:rFonts w:ascii="Arial" w:hAnsi="Arial" w:cs="Arial"/>
          <w:b/>
        </w:rPr>
        <w:t xml:space="preserve">[46 </w:t>
      </w:r>
      <w:proofErr w:type="spellStart"/>
      <w:r w:rsidRPr="00F828AE">
        <w:rPr>
          <w:rFonts w:ascii="Arial" w:hAnsi="Arial" w:cs="Arial"/>
          <w:b/>
        </w:rPr>
        <w:t>Pa.B</w:t>
      </w:r>
      <w:proofErr w:type="spellEnd"/>
      <w:r w:rsidRPr="00F828AE">
        <w:rPr>
          <w:rFonts w:ascii="Arial" w:hAnsi="Arial" w:cs="Arial"/>
          <w:b/>
        </w:rPr>
        <w:t>. 7832]</w:t>
      </w:r>
    </w:p>
    <w:p w:rsidR="00F828AE" w:rsidRPr="00F828AE" w:rsidRDefault="00F828AE" w:rsidP="00F828AE">
      <w:pPr>
        <w:jc w:val="center"/>
        <w:rPr>
          <w:rFonts w:ascii="Arial" w:hAnsi="Arial" w:cs="Arial"/>
          <w:b/>
        </w:rPr>
      </w:pPr>
      <w:r w:rsidRPr="00F828AE">
        <w:rPr>
          <w:rFonts w:ascii="Arial" w:hAnsi="Arial" w:cs="Arial"/>
          <w:b/>
        </w:rPr>
        <w:t>[Saturday, December 17, 2016]</w:t>
      </w:r>
    </w:p>
    <w:p w:rsidR="00F828AE" w:rsidRPr="00F828AE" w:rsidRDefault="00F828AE" w:rsidP="00F828AE">
      <w:pPr>
        <w:rPr>
          <w:rFonts w:ascii="Arial" w:hAnsi="Arial" w:cs="Arial"/>
        </w:rPr>
      </w:pPr>
      <w:r w:rsidRPr="00F828AE">
        <w:rPr>
          <w:rFonts w:ascii="Arial" w:hAnsi="Arial" w:cs="Arial"/>
        </w:rPr>
        <w:t> The Department of Agriculture (Department) gives notice of the fees it will charge persons for the issuance of Certificates of Free Sale.</w:t>
      </w:r>
    </w:p>
    <w:p w:rsidR="00F828AE" w:rsidRPr="00F828AE" w:rsidRDefault="00F828AE" w:rsidP="00F828AE">
      <w:pPr>
        <w:rPr>
          <w:rFonts w:ascii="Arial" w:hAnsi="Arial" w:cs="Arial"/>
        </w:rPr>
      </w:pPr>
      <w:r w:rsidRPr="00F828AE">
        <w:rPr>
          <w:rFonts w:ascii="Arial" w:hAnsi="Arial" w:cs="Arial"/>
        </w:rPr>
        <w:t> A Certificate of Free Sale is a formal, official attestation from the Department, confirming that specified Commonwealth-produced food offered for entry into another country complies with applicable laws for distribution of that food in domestic commerce. A Certificate of Free Sale might also address the process or system by which a food is produced. The actual form or format of a Certificate of Free Sale may vary with the requirements of the receiving nation. Also, a Certificate of Free Sale might be referred to by other terms such as an export certificate, a certificate of free trade, a certificate of origin or similar identifier.</w:t>
      </w:r>
    </w:p>
    <w:p w:rsidR="00F828AE" w:rsidRPr="00F828AE" w:rsidRDefault="00F828AE" w:rsidP="00F828AE">
      <w:pPr>
        <w:rPr>
          <w:rFonts w:ascii="Arial" w:hAnsi="Arial" w:cs="Arial"/>
        </w:rPr>
      </w:pPr>
      <w:r w:rsidRPr="00F828AE">
        <w:rPr>
          <w:rFonts w:ascii="Arial" w:hAnsi="Arial" w:cs="Arial"/>
        </w:rPr>
        <w:t> The Department establishes the following fee schedule for the issuance of Certificates of Free Sale:</w:t>
      </w:r>
    </w:p>
    <w:p w:rsidR="00F828AE" w:rsidRPr="00F828AE" w:rsidRDefault="00F828AE" w:rsidP="00F828AE">
      <w:pPr>
        <w:rPr>
          <w:rFonts w:ascii="Arial" w:hAnsi="Arial" w:cs="Arial"/>
        </w:rPr>
      </w:pPr>
      <w:r w:rsidRPr="00F828AE">
        <w:rPr>
          <w:rFonts w:ascii="Arial" w:hAnsi="Arial" w:cs="Arial"/>
        </w:rPr>
        <w:t> 1. The Department shall assess a fee of $30 for the issuance of a Certificate of Free Sale with respect to any Certificate of Free Sale that is issued in response to a request that is received by the Department on or after the date of publication of this notice in the Pennsylvania Bulletin.</w:t>
      </w:r>
    </w:p>
    <w:p w:rsidR="00F828AE" w:rsidRPr="00F828AE" w:rsidRDefault="00F828AE" w:rsidP="00F828AE">
      <w:pPr>
        <w:rPr>
          <w:rFonts w:ascii="Arial" w:hAnsi="Arial" w:cs="Arial"/>
        </w:rPr>
      </w:pPr>
      <w:r w:rsidRPr="00F828AE">
        <w:rPr>
          <w:rFonts w:ascii="Arial" w:hAnsi="Arial" w:cs="Arial"/>
        </w:rPr>
        <w:t> 2. The Department shall assess a fee of $40 for the issuance of a Certificate of Free Sale with respect to any Certificate of Free Sale that is issued in response to a request that is received by the Department on or after July 1, 2018.</w:t>
      </w:r>
    </w:p>
    <w:p w:rsidR="00F828AE" w:rsidRPr="00F828AE" w:rsidRDefault="00F828AE" w:rsidP="00F828AE">
      <w:pPr>
        <w:rPr>
          <w:rFonts w:ascii="Arial" w:hAnsi="Arial" w:cs="Arial"/>
        </w:rPr>
      </w:pPr>
      <w:r w:rsidRPr="00F828AE">
        <w:rPr>
          <w:rFonts w:ascii="Arial" w:hAnsi="Arial" w:cs="Arial"/>
        </w:rPr>
        <w:t> 3. The Department shall assess a fee of $50 for the issuance of a Certificate of Free Sale with respect to any Certificate of Free Sale that is issued in response to a request that is received by the Department on or after July 1, 2019.</w:t>
      </w:r>
    </w:p>
    <w:p w:rsidR="00F828AE" w:rsidRPr="00F828AE" w:rsidRDefault="00F828AE" w:rsidP="00F828AE">
      <w:pPr>
        <w:rPr>
          <w:rFonts w:ascii="Arial" w:hAnsi="Arial" w:cs="Arial"/>
        </w:rPr>
      </w:pPr>
      <w:r w:rsidRPr="00F828AE">
        <w:rPr>
          <w:rFonts w:ascii="Arial" w:hAnsi="Arial" w:cs="Arial"/>
        </w:rPr>
        <w:t> Questions regarding the process by which Certificates of Free Sale may be obtained from the Department should be directed to the Department of Agriculture, Bureau of Food Safety and Laboratory Services, 2301 North Cameron Street, Harrisburg, PA 17110-9408, (717) 787-4315.</w:t>
      </w:r>
    </w:p>
    <w:p w:rsidR="001850C2" w:rsidRPr="00F828AE" w:rsidRDefault="00F828AE" w:rsidP="00F828AE">
      <w:pPr>
        <w:rPr>
          <w:rFonts w:ascii="Arial" w:hAnsi="Arial" w:cs="Arial"/>
        </w:rPr>
      </w:pPr>
      <w:r w:rsidRPr="00F828AE">
        <w:rPr>
          <w:rFonts w:ascii="Arial" w:hAnsi="Arial" w:cs="Arial"/>
        </w:rPr>
        <w:t> This notice is immediately effective upon publication in the Pennsylvania Bulletin.</w:t>
      </w:r>
    </w:p>
    <w:sectPr w:rsidR="001850C2" w:rsidRPr="00F828AE" w:rsidSect="004E1609">
      <w:headerReference w:type="default" r:id="rId10"/>
      <w:footerReference w:type="default" r:id="rId11"/>
      <w:pgSz w:w="12240" w:h="15840" w:code="1"/>
      <w:pgMar w:top="1440" w:right="1440" w:bottom="1440" w:left="1440" w:header="720" w:footer="72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A89" w:rsidRDefault="000F5A89" w:rsidP="00BE596B">
      <w:pPr>
        <w:spacing w:after="0" w:line="240" w:lineRule="auto"/>
      </w:pPr>
      <w:r>
        <w:separator/>
      </w:r>
    </w:p>
  </w:endnote>
  <w:endnote w:type="continuationSeparator" w:id="0">
    <w:p w:rsidR="000F5A89" w:rsidRDefault="000F5A89" w:rsidP="00B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6B" w:rsidRPr="00BE596B" w:rsidRDefault="00BE596B" w:rsidP="00BE596B">
    <w:pPr>
      <w:tabs>
        <w:tab w:val="center" w:pos="4320"/>
        <w:tab w:val="right" w:pos="8640"/>
      </w:tabs>
      <w:spacing w:before="60" w:after="0" w:line="200" w:lineRule="atLeast"/>
      <w:jc w:val="center"/>
      <w:rPr>
        <w:rFonts w:ascii="Arial" w:eastAsia="Times New Roman" w:hAnsi="Arial" w:cs="Arial"/>
        <w:color w:val="14397F"/>
        <w:spacing w:val="-5"/>
        <w:sz w:val="16"/>
        <w:szCs w:val="16"/>
      </w:rPr>
    </w:pPr>
    <w:r w:rsidRPr="00BE596B">
      <w:rPr>
        <w:rFonts w:ascii="Arial" w:eastAsia="Times New Roman" w:hAnsi="Arial" w:cs="Arial"/>
        <w:color w:val="14397F"/>
        <w:spacing w:val="-5"/>
        <w:sz w:val="16"/>
        <w:szCs w:val="16"/>
      </w:rPr>
      <w:t>Bureau of Food Safety and Laboratory Services</w:t>
    </w:r>
  </w:p>
  <w:p w:rsidR="00BE596B" w:rsidRPr="00BE596B" w:rsidRDefault="004A1521" w:rsidP="00BE596B">
    <w:pPr>
      <w:tabs>
        <w:tab w:val="center" w:pos="4320"/>
        <w:tab w:val="right" w:pos="8640"/>
      </w:tabs>
      <w:spacing w:after="0" w:line="200" w:lineRule="atLeast"/>
      <w:jc w:val="center"/>
      <w:rPr>
        <w:rFonts w:ascii="Arial" w:eastAsia="Times New Roman" w:hAnsi="Arial" w:cs="Arial"/>
        <w:color w:val="14397F"/>
        <w:spacing w:val="-5"/>
        <w:sz w:val="16"/>
        <w:szCs w:val="16"/>
      </w:rPr>
    </w:pPr>
    <w:r>
      <w:rPr>
        <w:rFonts w:ascii="Arial" w:eastAsia="Times New Roman" w:hAnsi="Arial" w:cs="Arial"/>
        <w:color w:val="14397F"/>
        <w:spacing w:val="-5"/>
        <w:sz w:val="16"/>
        <w:szCs w:val="16"/>
      </w:rPr>
      <w:t>2301 N. Cameron St.</w:t>
    </w:r>
    <w:r w:rsidR="00BE596B" w:rsidRPr="00BE596B">
      <w:rPr>
        <w:rFonts w:ascii="Arial" w:eastAsia="Times New Roman" w:hAnsi="Arial" w:cs="Arial"/>
        <w:color w:val="14397F"/>
        <w:spacing w:val="-5"/>
        <w:sz w:val="16"/>
        <w:szCs w:val="16"/>
      </w:rPr>
      <w:t xml:space="preserve"> | </w:t>
    </w:r>
    <w:r>
      <w:rPr>
        <w:rFonts w:ascii="Arial" w:eastAsia="Times New Roman" w:hAnsi="Arial" w:cs="Arial"/>
        <w:color w:val="14397F"/>
        <w:spacing w:val="-5"/>
        <w:sz w:val="16"/>
        <w:szCs w:val="16"/>
      </w:rPr>
      <w:t>Harrisburg</w:t>
    </w:r>
    <w:r w:rsidR="00BE596B" w:rsidRPr="00BE596B">
      <w:rPr>
        <w:rFonts w:ascii="Arial" w:eastAsia="Times New Roman" w:hAnsi="Arial" w:cs="Arial"/>
        <w:color w:val="14397F"/>
        <w:spacing w:val="-5"/>
        <w:sz w:val="16"/>
        <w:szCs w:val="16"/>
      </w:rPr>
      <w:t xml:space="preserve">, </w:t>
    </w:r>
    <w:r>
      <w:rPr>
        <w:rFonts w:ascii="Arial" w:eastAsia="Times New Roman" w:hAnsi="Arial" w:cs="Arial"/>
        <w:color w:val="14397F"/>
        <w:spacing w:val="-5"/>
        <w:sz w:val="16"/>
        <w:szCs w:val="16"/>
      </w:rPr>
      <w:t>PA</w:t>
    </w:r>
    <w:r w:rsidR="00BE596B" w:rsidRPr="00BE596B">
      <w:rPr>
        <w:rFonts w:ascii="Arial" w:eastAsia="Times New Roman" w:hAnsi="Arial" w:cs="Arial"/>
        <w:color w:val="14397F"/>
        <w:spacing w:val="-5"/>
        <w:sz w:val="16"/>
        <w:szCs w:val="16"/>
      </w:rPr>
      <w:t xml:space="preserve"> </w:t>
    </w:r>
    <w:r>
      <w:rPr>
        <w:rFonts w:ascii="Arial" w:eastAsia="Times New Roman" w:hAnsi="Arial" w:cs="Arial"/>
        <w:color w:val="14397F"/>
        <w:spacing w:val="-5"/>
        <w:sz w:val="16"/>
        <w:szCs w:val="16"/>
      </w:rPr>
      <w:t>17110-9408</w:t>
    </w:r>
    <w:r w:rsidR="00BE596B" w:rsidRPr="00BE596B">
      <w:rPr>
        <w:rFonts w:ascii="Arial" w:eastAsia="Times New Roman" w:hAnsi="Arial" w:cs="Arial"/>
        <w:color w:val="14397F"/>
        <w:spacing w:val="-5"/>
        <w:sz w:val="16"/>
        <w:szCs w:val="16"/>
      </w:rPr>
      <w:t xml:space="preserve"> |</w:t>
    </w:r>
    <w:r>
      <w:rPr>
        <w:rFonts w:ascii="Arial" w:eastAsia="Times New Roman" w:hAnsi="Arial" w:cs="Arial"/>
        <w:color w:val="14397F"/>
        <w:spacing w:val="-5"/>
        <w:sz w:val="16"/>
        <w:szCs w:val="16"/>
      </w:rPr>
      <w:t xml:space="preserve"> Suite 112</w:t>
    </w:r>
    <w:r w:rsidR="00BE596B" w:rsidRPr="00BE596B">
      <w:rPr>
        <w:rFonts w:ascii="Arial" w:eastAsia="Times New Roman" w:hAnsi="Arial" w:cs="Arial"/>
        <w:color w:val="14397F"/>
        <w:spacing w:val="-5"/>
        <w:sz w:val="16"/>
        <w:szCs w:val="16"/>
      </w:rPr>
      <w:t xml:space="preserve"> |</w:t>
    </w:r>
    <w:r w:rsidRPr="004A1521">
      <w:rPr>
        <w:rFonts w:ascii="Arial" w:eastAsia="Times New Roman" w:hAnsi="Arial" w:cs="Arial"/>
        <w:color w:val="14397F"/>
        <w:spacing w:val="-5"/>
        <w:sz w:val="16"/>
        <w:szCs w:val="16"/>
      </w:rPr>
      <w:t xml:space="preserve">717.787.4315 </w:t>
    </w:r>
    <w:r w:rsidR="00BE596B" w:rsidRPr="00BE596B">
      <w:rPr>
        <w:rFonts w:ascii="Arial" w:eastAsia="Times New Roman" w:hAnsi="Arial" w:cs="Arial"/>
        <w:color w:val="14397F"/>
        <w:spacing w:val="-5"/>
        <w:sz w:val="16"/>
        <w:szCs w:val="16"/>
      </w:rPr>
      <w:t>| www.agriculture.state.pa.us</w:t>
    </w:r>
  </w:p>
  <w:p w:rsidR="00BE596B" w:rsidRDefault="00BE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A89" w:rsidRDefault="000F5A89" w:rsidP="00BE596B">
      <w:pPr>
        <w:spacing w:after="0" w:line="240" w:lineRule="auto"/>
      </w:pPr>
      <w:r>
        <w:separator/>
      </w:r>
    </w:p>
  </w:footnote>
  <w:footnote w:type="continuationSeparator" w:id="0">
    <w:p w:rsidR="000F5A89" w:rsidRDefault="000F5A89" w:rsidP="00BE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6B" w:rsidRDefault="00BE596B">
    <w:pPr>
      <w:pStyle w:val="Header"/>
    </w:pPr>
    <w:r>
      <w:rPr>
        <w:noProof/>
      </w:rPr>
      <w:drawing>
        <wp:inline distT="0" distB="0" distL="0" distR="0" wp14:anchorId="0048C8D3" wp14:editId="034CE959">
          <wp:extent cx="4779645" cy="774065"/>
          <wp:effectExtent l="0" t="0" r="1905" b="6985"/>
          <wp:docPr id="3" name="Picture 3" descr="Pennsylvania Department of Agriculture Bureau of Food Safety and Laborato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9645" cy="774065"/>
                  </a:xfrm>
                  <a:prstGeom prst="rect">
                    <a:avLst/>
                  </a:prstGeom>
                  <a:noFill/>
                </pic:spPr>
              </pic:pic>
            </a:graphicData>
          </a:graphic>
        </wp:inline>
      </w:drawing>
    </w:r>
  </w:p>
  <w:p w:rsidR="00BE596B" w:rsidRDefault="00BE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1"/>
      </w:pPr>
      <w:rPr>
        <w:rFonts w:ascii="Arial" w:hAnsi="Arial"/>
        <w:b w:val="0"/>
        <w:w w:val="131"/>
        <w:sz w:val="22"/>
      </w:rPr>
    </w:lvl>
    <w:lvl w:ilvl="1">
      <w:numFmt w:val="bullet"/>
      <w:lvlText w:val="o"/>
      <w:lvlJc w:val="left"/>
      <w:pPr>
        <w:ind w:hanging="361"/>
      </w:pPr>
      <w:rPr>
        <w:rFonts w:ascii="Courier New" w:hAnsi="Courier New"/>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6450124B"/>
    <w:multiLevelType w:val="hybridMultilevel"/>
    <w:tmpl w:val="DFA4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6B"/>
    <w:rsid w:val="000F5A89"/>
    <w:rsid w:val="00153175"/>
    <w:rsid w:val="001850C2"/>
    <w:rsid w:val="003436C2"/>
    <w:rsid w:val="003B103E"/>
    <w:rsid w:val="004626B9"/>
    <w:rsid w:val="00474498"/>
    <w:rsid w:val="004A1521"/>
    <w:rsid w:val="004E1609"/>
    <w:rsid w:val="00533508"/>
    <w:rsid w:val="005A4E27"/>
    <w:rsid w:val="00967027"/>
    <w:rsid w:val="009B1A80"/>
    <w:rsid w:val="00B02544"/>
    <w:rsid w:val="00BE596B"/>
    <w:rsid w:val="00C37F0E"/>
    <w:rsid w:val="00CB70AE"/>
    <w:rsid w:val="00D31958"/>
    <w:rsid w:val="00EC4CF1"/>
    <w:rsid w:val="00F8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C90FE-A9A6-403E-B1E1-BB6A49A7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6B"/>
    <w:rPr>
      <w:rFonts w:ascii="Tahoma" w:hAnsi="Tahoma" w:cs="Tahoma"/>
      <w:sz w:val="16"/>
      <w:szCs w:val="16"/>
    </w:rPr>
  </w:style>
  <w:style w:type="paragraph" w:styleId="Header">
    <w:name w:val="header"/>
    <w:basedOn w:val="Normal"/>
    <w:link w:val="HeaderChar"/>
    <w:uiPriority w:val="99"/>
    <w:unhideWhenUsed/>
    <w:rsid w:val="00B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96B"/>
  </w:style>
  <w:style w:type="paragraph" w:styleId="Footer">
    <w:name w:val="footer"/>
    <w:basedOn w:val="Normal"/>
    <w:link w:val="FooterChar"/>
    <w:uiPriority w:val="99"/>
    <w:unhideWhenUsed/>
    <w:rsid w:val="00B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6B"/>
  </w:style>
  <w:style w:type="numbering" w:customStyle="1" w:styleId="NoList1">
    <w:name w:val="No List1"/>
    <w:next w:val="NoList"/>
    <w:uiPriority w:val="99"/>
    <w:semiHidden/>
    <w:unhideWhenUsed/>
    <w:rsid w:val="00BE596B"/>
  </w:style>
  <w:style w:type="paragraph" w:styleId="BodyText">
    <w:name w:val="Body Text"/>
    <w:basedOn w:val="Normal"/>
    <w:link w:val="BodyTextChar"/>
    <w:uiPriority w:val="1"/>
    <w:qFormat/>
    <w:rsid w:val="00BE596B"/>
    <w:pPr>
      <w:widowControl w:val="0"/>
      <w:autoSpaceDE w:val="0"/>
      <w:autoSpaceDN w:val="0"/>
      <w:adjustRightInd w:val="0"/>
      <w:spacing w:after="0" w:line="240" w:lineRule="auto"/>
      <w:ind w:left="1380" w:hanging="361"/>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BE596B"/>
    <w:rPr>
      <w:rFonts w:ascii="Times New Roman" w:eastAsiaTheme="minorEastAsia" w:hAnsi="Times New Roman" w:cs="Times New Roman"/>
    </w:rPr>
  </w:style>
  <w:style w:type="paragraph" w:styleId="ListParagraph">
    <w:name w:val="List Paragraph"/>
    <w:basedOn w:val="Normal"/>
    <w:uiPriority w:val="1"/>
    <w:qFormat/>
    <w:rsid w:val="00BE59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E596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7C7341DBE0B4BA0EA01AD1236728C" ma:contentTypeVersion="1" ma:contentTypeDescription="Create a new document." ma:contentTypeScope="" ma:versionID="5dcf40053aec771ef0cf80994fdfeb22">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CF5AC-0125-4B7F-9D1F-75D68DD67330}">
  <ds:schemaRefs>
    <ds:schemaRef ds:uri="http://schemas.microsoft.com/sharepoint/v3/contenttype/forms"/>
  </ds:schemaRefs>
</ds:datastoreItem>
</file>

<file path=customXml/itemProps2.xml><?xml version="1.0" encoding="utf-8"?>
<ds:datastoreItem xmlns:ds="http://schemas.openxmlformats.org/officeDocument/2006/customXml" ds:itemID="{1F077B35-81EF-4E79-8980-9AB4BBCF0B7E}"/>
</file>

<file path=customXml/itemProps3.xml><?xml version="1.0" encoding="utf-8"?>
<ds:datastoreItem xmlns:ds="http://schemas.openxmlformats.org/officeDocument/2006/customXml" ds:itemID="{1FB48E08-5477-4BE0-B2E7-C6D6354FA3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Agriculture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Logan</dc:creator>
  <cp:lastModifiedBy>Custodero, Nicholas</cp:lastModifiedBy>
  <cp:revision>3</cp:revision>
  <cp:lastPrinted>2016-07-07T17:15:00Z</cp:lastPrinted>
  <dcterms:created xsi:type="dcterms:W3CDTF">2018-06-25T12:25:00Z</dcterms:created>
  <dcterms:modified xsi:type="dcterms:W3CDTF">2018-06-25T13:08:00Z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0x01010018E7C7341DBE0B4BA0EA01AD1236728C</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